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Мостовской, Краснодарский край, Мостовский р-н, пгт. Мостовской, ул. Кирова, 2/9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Зеленчукская, а/д А-156 Подъездная дорога от А-155 Черкесск – Домбай – граница с Республикой Абхазия к МЦО «Архыз», 24км+856м (справа), 24км+860м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Псебайская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03А-317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